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02" w:rsidRPr="00CB4C02" w:rsidRDefault="00CB4C02" w:rsidP="00CB4C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CB4C02">
        <w:rPr>
          <w:rFonts w:ascii="Times New Roman" w:hAnsi="Times New Roman" w:cs="Times New Roman"/>
          <w:b/>
          <w:sz w:val="26"/>
          <w:szCs w:val="26"/>
        </w:rPr>
        <w:t>Шкала поиска острых ощущений, или чего вы хотите от жизни?</w:t>
      </w:r>
    </w:p>
    <w:bookmarkEnd w:id="0"/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Используется для исследования уровня потребностей в ощущениях различного рода применительно к подросткам и взрослым людям.</w:t>
      </w:r>
    </w:p>
    <w:p w:rsidR="00B16E22" w:rsidRPr="00B16E22" w:rsidRDefault="00CB4C0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Инструкция: </w:t>
      </w:r>
      <w:r w:rsidR="00B16E22" w:rsidRPr="00B16E22">
        <w:rPr>
          <w:rFonts w:ascii="Times New Roman" w:hAnsi="Times New Roman" w:cs="Times New Roman"/>
          <w:sz w:val="26"/>
          <w:szCs w:val="26"/>
        </w:rPr>
        <w:t>Вашему вниманию предлагается ряд утверждений, которые объединены в пары. Из каждой пары Вам необходимо выбрать одно, которое наиболее хар</w:t>
      </w:r>
      <w:r>
        <w:rPr>
          <w:rFonts w:ascii="Times New Roman" w:hAnsi="Times New Roman" w:cs="Times New Roman"/>
          <w:sz w:val="26"/>
          <w:szCs w:val="26"/>
        </w:rPr>
        <w:t>актерно для Вас, и отметить его</w:t>
      </w:r>
      <w:r w:rsidR="00B16E22" w:rsidRPr="00B16E2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8700" w:type="dxa"/>
        <w:tblCellSpacing w:w="0" w:type="dxa"/>
        <w:tblBorders>
          <w:top w:val="single" w:sz="6" w:space="0" w:color="DDDEDE"/>
          <w:left w:val="single" w:sz="6" w:space="0" w:color="DDDEDE"/>
          <w:bottom w:val="single" w:sz="2" w:space="0" w:color="DDDEDE"/>
          <w:right w:val="single" w:sz="2" w:space="0" w:color="DDDEDE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6"/>
        <w:gridCol w:w="4484"/>
      </w:tblGrid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6E22">
              <w:rPr>
                <w:rFonts w:ascii="Times New Roman" w:hAnsi="Times New Roman" w:cs="Times New Roman"/>
                <w:b/>
                <w:bCs/>
              </w:rPr>
              <w:t>Вариант</w:t>
            </w:r>
            <w:proofErr w:type="gramStart"/>
            <w:r w:rsidRPr="00B16E22">
              <w:rPr>
                <w:rFonts w:ascii="Times New Roman" w:hAnsi="Times New Roman" w:cs="Times New Roman"/>
                <w:b/>
                <w:bCs/>
              </w:rPr>
              <w:t xml:space="preserve"> А</w:t>
            </w:r>
            <w:proofErr w:type="gram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16E22">
              <w:rPr>
                <w:rFonts w:ascii="Times New Roman" w:hAnsi="Times New Roman" w:cs="Times New Roman"/>
                <w:b/>
                <w:bCs/>
              </w:rPr>
              <w:t>Вариант</w:t>
            </w:r>
            <w:proofErr w:type="gramStart"/>
            <w:r w:rsidRPr="00B16E22">
              <w:rPr>
                <w:rFonts w:ascii="Times New Roman" w:hAnsi="Times New Roman" w:cs="Times New Roman"/>
                <w:b/>
                <w:bCs/>
              </w:rPr>
              <w:t xml:space="preserve"> Б</w:t>
            </w:r>
            <w:proofErr w:type="gramEnd"/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1. Я бы предпочел работу, требующую многочисленных разъездов, путешествий.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бы предпочел работать на одном месте.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2. Меня взбадривает свежий, прохладный день.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В прохладный день я не могу дождаться, когда попаду домой.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3. Мне не нравятся все телесные запахи.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Мне нравятся некоторые телесные запахи.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4. Мне не хотелось бы попробовать какой-нибудь наркотик, который мог бы оказать на меня незнакомое воздействие.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бы попробовал какой-нибудь из незнакомых наркотиков, вызывающих галлюцинации.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5. Я бы предпочел жить в идеальном обществе, где каждый безопасен, надежен и счастлив.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бы предпочел жить в неопределенные, смутные дни нашей истории.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6. Я не могу вынести езду с человеком, который любит скорость</w:t>
            </w:r>
            <w:proofErr w:type="gramStart"/>
            <w:r w:rsidRPr="00B16E22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Иногда я люблю ездить на машине очень быстро, так как нахожу это возбуждающим.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7. Если бы я был продавцом-коммивояжером, то предпочел бы твердый оклад, а не сдельную зарплату с риском заработать мало или ничего.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Если бы я был продавцом-коммивояжером, то я бы предпочел работать сдельно, так как у меня была бы возможность заработать больше, чем сидя на окладе.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 xml:space="preserve">8. Я не люблю спорить с людьми, чьи воззрения резко отличаются от </w:t>
            </w:r>
            <w:proofErr w:type="gramStart"/>
            <w:r w:rsidRPr="00B16E22">
              <w:rPr>
                <w:rFonts w:ascii="Times New Roman" w:hAnsi="Times New Roman" w:cs="Times New Roman"/>
              </w:rPr>
              <w:t>моих</w:t>
            </w:r>
            <w:proofErr w:type="gramEnd"/>
            <w:r w:rsidRPr="00B16E22">
              <w:rPr>
                <w:rFonts w:ascii="Times New Roman" w:hAnsi="Times New Roman" w:cs="Times New Roman"/>
              </w:rPr>
              <w:t>, поскольку такие споры всегда неразрешимы.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 xml:space="preserve">Я считаю, что люди, которые не </w:t>
            </w:r>
            <w:proofErr w:type="gramStart"/>
            <w:r w:rsidRPr="00B16E22">
              <w:rPr>
                <w:rFonts w:ascii="Times New Roman" w:hAnsi="Times New Roman" w:cs="Times New Roman"/>
              </w:rPr>
              <w:t>согласны с моим воззрением больше стимулируют</w:t>
            </w:r>
            <w:proofErr w:type="gramEnd"/>
            <w:r w:rsidRPr="00B16E22">
              <w:rPr>
                <w:rFonts w:ascii="Times New Roman" w:hAnsi="Times New Roman" w:cs="Times New Roman"/>
              </w:rPr>
              <w:t>, чем люди, которые согласны со мной.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9. Большинство людей тратят в целом слишком много денег на страхование.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Страхование – это то, без чего не мог бы позволить себе обойтись ни один человек.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10. Я бы не хотел оказаться загипнотизированным.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бы хотел попробовать оказаться загипнотизированным.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11. Наиболее важная цель в жизни – жить на полную катушку и взять от нее столько, сколько возможно.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Наиболее важная цель в жизни – обрести спокойствие и счастье.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12. В холодную воду я вхожу постепенно, дав себе время привыкнуть к ней.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люблю сразу нырнуть или прыгнуть в море или холодный бассейн.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 xml:space="preserve">13. В большинстве видов современной </w:t>
            </w:r>
            <w:r w:rsidRPr="00B16E22">
              <w:rPr>
                <w:rFonts w:ascii="Times New Roman" w:hAnsi="Times New Roman" w:cs="Times New Roman"/>
              </w:rPr>
              <w:lastRenderedPageBreak/>
              <w:t>музыки мне не нравятся беспорядочность и дисгармоничность.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lastRenderedPageBreak/>
              <w:t xml:space="preserve">Я люблю слушать новые и необычные виды </w:t>
            </w:r>
            <w:r w:rsidRPr="00B16E22">
              <w:rPr>
                <w:rFonts w:ascii="Times New Roman" w:hAnsi="Times New Roman" w:cs="Times New Roman"/>
              </w:rPr>
              <w:lastRenderedPageBreak/>
              <w:t>музыки.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lastRenderedPageBreak/>
              <w:t>14. Худший социальный недостаток – быть грубым, невоспитанным человеком.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 xml:space="preserve">Худший социальный недостаток – быть скучным человеком, </w:t>
            </w:r>
            <w:proofErr w:type="gramStart"/>
            <w:r w:rsidRPr="00B16E22">
              <w:rPr>
                <w:rFonts w:ascii="Times New Roman" w:hAnsi="Times New Roman" w:cs="Times New Roman"/>
              </w:rPr>
              <w:t>занудой</w:t>
            </w:r>
            <w:proofErr w:type="gramEnd"/>
            <w:r w:rsidRPr="00B16E22">
              <w:rPr>
                <w:rFonts w:ascii="Times New Roman" w:hAnsi="Times New Roman" w:cs="Times New Roman"/>
              </w:rPr>
              <w:t>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15. Я предпочитаю эмоционально-выразительных людей, даже если они немного неуравновешенны.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Я предпочитаю больше людей спокойных, даже «отрегулированных».</w:t>
            </w:r>
          </w:p>
        </w:tc>
      </w:tr>
      <w:tr w:rsidR="00B16E22" w:rsidRPr="00B16E22" w:rsidTr="00B16E22">
        <w:trPr>
          <w:tblCellSpacing w:w="0" w:type="dxa"/>
        </w:trPr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16. У людей, ездящих на мотоциклах, должно быть есть какая-то неосознаваемая потребность причинить себе боль, вред.</w:t>
            </w:r>
          </w:p>
        </w:tc>
        <w:tc>
          <w:tcPr>
            <w:tcW w:w="0" w:type="auto"/>
            <w:tcBorders>
              <w:top w:val="single" w:sz="2" w:space="0" w:color="DDDEDE"/>
              <w:left w:val="single" w:sz="2" w:space="0" w:color="DDDEDE"/>
              <w:bottom w:val="single" w:sz="6" w:space="0" w:color="DDDEDE"/>
              <w:right w:val="single" w:sz="6" w:space="0" w:color="DDDEDE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16E22" w:rsidRPr="00B16E22" w:rsidRDefault="00B16E22" w:rsidP="00B16E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6E22">
              <w:rPr>
                <w:rFonts w:ascii="Times New Roman" w:hAnsi="Times New Roman" w:cs="Times New Roman"/>
              </w:rPr>
              <w:t>Мне бы понравилось водить мотоцикл, или ездить на нем.</w:t>
            </w:r>
          </w:p>
        </w:tc>
      </w:tr>
    </w:tbl>
    <w:p w:rsid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Ключ к тесту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i/>
          <w:iCs/>
          <w:sz w:val="26"/>
          <w:szCs w:val="26"/>
        </w:rPr>
        <w:t>Вопросы</w:t>
      </w:r>
      <w:r w:rsidRPr="00B16E22">
        <w:rPr>
          <w:rFonts w:ascii="Times New Roman" w:hAnsi="Times New Roman" w:cs="Times New Roman"/>
          <w:sz w:val="26"/>
          <w:szCs w:val="26"/>
        </w:rPr>
        <w:t>: 1а, 2а, 3б, 4б, 5б, 6б, 7б, 8б, 9а, 10б, 11а, 12б, 13б, 14б, 15а, 16б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Обработка и интерпретация результатов теста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Каждый ответ, совпавший с ключом, оценивается в один балл. Полученные баллы суммируются. Сумма совпадений и является показателем </w:t>
      </w:r>
      <w:r w:rsidRPr="00B16E22">
        <w:rPr>
          <w:rFonts w:ascii="Times New Roman" w:hAnsi="Times New Roman" w:cs="Times New Roman"/>
          <w:b/>
          <w:bCs/>
          <w:sz w:val="26"/>
          <w:szCs w:val="26"/>
        </w:rPr>
        <w:t>уровня потребностей в ощущениях</w:t>
      </w:r>
      <w:r w:rsidRPr="00B16E22">
        <w:rPr>
          <w:rFonts w:ascii="Times New Roman" w:hAnsi="Times New Roman" w:cs="Times New Roman"/>
          <w:sz w:val="26"/>
          <w:szCs w:val="26"/>
        </w:rPr>
        <w:t>.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 xml:space="preserve">Поиск новых ощущений имеет большое значение для человека, поскольку стимулирует эмоции и воображение, развивает творческий потенциал, </w:t>
      </w:r>
      <w:proofErr w:type="gramStart"/>
      <w:r w:rsidRPr="00B16E22">
        <w:rPr>
          <w:rFonts w:ascii="Times New Roman" w:hAnsi="Times New Roman" w:cs="Times New Roman"/>
          <w:sz w:val="26"/>
          <w:szCs w:val="26"/>
        </w:rPr>
        <w:t>что</w:t>
      </w:r>
      <w:proofErr w:type="gramEnd"/>
      <w:r w:rsidRPr="00B16E22">
        <w:rPr>
          <w:rFonts w:ascii="Times New Roman" w:hAnsi="Times New Roman" w:cs="Times New Roman"/>
          <w:sz w:val="26"/>
          <w:szCs w:val="26"/>
        </w:rPr>
        <w:t xml:space="preserve"> в конечном счете ведет к его личностному росту.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Высокий уровень потребностей в ощущениях (</w:t>
      </w:r>
      <w:r w:rsidRPr="00B16E22">
        <w:rPr>
          <w:rFonts w:ascii="Times New Roman" w:hAnsi="Times New Roman" w:cs="Times New Roman"/>
          <w:i/>
          <w:iCs/>
          <w:sz w:val="26"/>
          <w:szCs w:val="26"/>
        </w:rPr>
        <w:t>11 – 16 баллов</w:t>
      </w:r>
      <w:r w:rsidRPr="00B16E22">
        <w:rPr>
          <w:rFonts w:ascii="Times New Roman" w:hAnsi="Times New Roman" w:cs="Times New Roman"/>
          <w:sz w:val="26"/>
          <w:szCs w:val="26"/>
        </w:rPr>
        <w:t>) обозначает наличие влечения, возможно, бесконтрольного, к новым, «щекочущим нервы» впечатлениям, что часто может провоцировать испытуемого на участие в рискованных авантюрах и мероприятиях.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i/>
          <w:iCs/>
          <w:sz w:val="26"/>
          <w:szCs w:val="26"/>
        </w:rPr>
        <w:t>От 6 до 10 баллов</w:t>
      </w:r>
      <w:r w:rsidRPr="00B16E22">
        <w:rPr>
          <w:rFonts w:ascii="Times New Roman" w:hAnsi="Times New Roman" w:cs="Times New Roman"/>
          <w:sz w:val="26"/>
          <w:szCs w:val="26"/>
        </w:rPr>
        <w:t> – средний уровень потребностей в ощущениях. Он свидетельствует об умении контролировать такие потребности, об умеренности в их удовлетворении, то есть, с одной стороны – об открытости новому опыту, с другой стороны – о сдержанности и рассудительности в необходимых моментах жизни.</w:t>
      </w:r>
    </w:p>
    <w:p w:rsidR="00B16E22" w:rsidRPr="00B16E22" w:rsidRDefault="00B16E22" w:rsidP="00B16E22">
      <w:pPr>
        <w:jc w:val="both"/>
        <w:rPr>
          <w:rFonts w:ascii="Times New Roman" w:hAnsi="Times New Roman" w:cs="Times New Roman"/>
          <w:sz w:val="26"/>
          <w:szCs w:val="26"/>
        </w:rPr>
      </w:pPr>
      <w:r w:rsidRPr="00B16E22">
        <w:rPr>
          <w:rFonts w:ascii="Times New Roman" w:hAnsi="Times New Roman" w:cs="Times New Roman"/>
          <w:sz w:val="26"/>
          <w:szCs w:val="26"/>
        </w:rPr>
        <w:t>Низкий уровень потребностей в ощущениях (</w:t>
      </w:r>
      <w:r w:rsidRPr="00B16E22">
        <w:rPr>
          <w:rFonts w:ascii="Times New Roman" w:hAnsi="Times New Roman" w:cs="Times New Roman"/>
          <w:i/>
          <w:iCs/>
          <w:sz w:val="26"/>
          <w:szCs w:val="26"/>
        </w:rPr>
        <w:t>от 0 до 5 баллов</w:t>
      </w:r>
      <w:r w:rsidRPr="00B16E22">
        <w:rPr>
          <w:rFonts w:ascii="Times New Roman" w:hAnsi="Times New Roman" w:cs="Times New Roman"/>
          <w:sz w:val="26"/>
          <w:szCs w:val="26"/>
        </w:rPr>
        <w:t>) обозначает присутствие предусмотрительности и осторожности в ущерб получению новых впечатлений (и информации) от жизни. Испытуемый с таким показателем предпочитает стабильность и упорядоченность неизвестному и неожиданному в жизни.</w:t>
      </w:r>
    </w:p>
    <w:p w:rsidR="002D12C7" w:rsidRPr="00B16E22" w:rsidRDefault="002D12C7" w:rsidP="00B16E22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D12C7" w:rsidRPr="00B1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86F"/>
    <w:rsid w:val="002D12C7"/>
    <w:rsid w:val="00AB586F"/>
    <w:rsid w:val="00B16E22"/>
    <w:rsid w:val="00CB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6E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2020-06-11T04:50:00Z</dcterms:created>
  <dcterms:modified xsi:type="dcterms:W3CDTF">2020-06-11T04:50:00Z</dcterms:modified>
</cp:coreProperties>
</file>